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8A9" w:rsidRPr="003818A9" w:rsidRDefault="003818A9" w:rsidP="008E2F7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818A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Адрес этой публикации в интернете:</w:t>
      </w:r>
    </w:p>
    <w:p w:rsidR="003818A9" w:rsidRDefault="003818A9" w:rsidP="008E2F7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hyperlink r:id="rId5" w:history="1">
        <w:r w:rsidRPr="003818A9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ru-RU"/>
          </w:rPr>
          <w:t>http://www.mk-pskov.ru/articles/2017/05/09/kak-pskovskie-obshhestvenniki-bolnye-tochki-goroda-do-fundamenta-p</w:t>
        </w:r>
        <w:bookmarkStart w:id="0" w:name="_GoBack"/>
        <w:bookmarkEnd w:id="0"/>
        <w:r w:rsidRPr="003818A9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ru-RU"/>
          </w:rPr>
          <w:t>romassirovali.html</w:t>
        </w:r>
      </w:hyperlink>
    </w:p>
    <w:p w:rsidR="008E2F72" w:rsidRPr="008E2F72" w:rsidRDefault="008E2F72" w:rsidP="008E2F7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2F7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Как псковские общественники болевые точки города до фундамента промассировали</w:t>
      </w:r>
    </w:p>
    <w:p w:rsidR="008E2F72" w:rsidRPr="008E2F72" w:rsidRDefault="008E2F72" w:rsidP="008E2F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72">
        <w:rPr>
          <w:rFonts w:ascii="Times New Roman" w:eastAsia="Times New Roman" w:hAnsi="Times New Roman" w:cs="Times New Roman"/>
          <w:sz w:val="24"/>
          <w:szCs w:val="24"/>
          <w:lang w:eastAsia="ru-RU"/>
        </w:rPr>
        <w:t>Чьим пальчиком псковские чиновники теперь будут грозить вандалам</w:t>
      </w:r>
    </w:p>
    <w:p w:rsidR="008E2F72" w:rsidRPr="008E2F72" w:rsidRDefault="008E2F72" w:rsidP="008E2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мая 2017 в 10:49, просмотров: 1740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8E2F72" w:rsidRPr="008E2F72" w:rsidTr="008E2F7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пятницу в Псковской областной научной библиотеке состоялось очень странное и очень обнадёживающее мероприятие – «общественная» пресс-конференция, посвящённая разрушающимся объектам культурного наследия.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Необычность этой пресс-конференции заключается в том, что её инициатором стала многодетная мама и массажист по профессии Наталья Беляева, которая вдобавок ко всему опоздала к началу, заставив понервничать и соратников по борьбе, и, особенно, председателя областного комитета по охране объектов культурного наследия Елену Яковлеву, которая несколько минут безуспешно пыталась дозвониться до виновницы торжества и растерянно спрашивала у собравшихся: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«Начинать - не начинать?»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7760" cy="2790965"/>
                  <wp:effectExtent l="0" t="0" r="6350" b="0"/>
                  <wp:docPr id="26" name="Рисунок 26" descr="Как псковские общественники болевые точки города до фундамента промассиров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псковские общественники болевые точки города до фундамента промассиров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700" cy="279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этом народу в актовом зале библиотеки собралось немало – в основном это были члены </w:t>
            </w:r>
            <w:hyperlink r:id="rId7" w:tgtFrame="_blank" w:history="1">
              <w:r w:rsidRPr="008E2F7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«Сообщества защиты памятников Пскова»</w:t>
              </w:r>
            </w:hyperlink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социальных сетей. Некоторые из этих людей, а может, и большинство, в том числе журналисты, даже не знали, как выглядит Наталья Беляева, и поэтому только пожимали плечами, озираясь по сторонам в таком же недоумении, как и чиновники.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344413" cy="2900098"/>
                  <wp:effectExtent l="0" t="0" r="0" b="0"/>
                  <wp:docPr id="25" name="Рисунок 25" descr="http://www.mk-pskov.ru/upload/entities/2017/05/09/articlesImages/image/3b/ff/22/6d/e078986e657f4ad09b49be0481632f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k-pskov.ru/upload/entities/2017/05/09/articlesImages/image/3b/ff/22/6d/e078986e657f4ad09b49be0481632f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488" cy="290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Фото Сергея Беляева.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Наконец массажист появилась, но это только добавило всем неловкости. Потому что она застеснялась читать заготовленную ею же речь и, краснея, пообещала ответить на все вопросы – например, как становятся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градозащитниками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4925" cy="2847036"/>
                  <wp:effectExtent l="0" t="0" r="2540" b="0"/>
                  <wp:docPr id="24" name="Рисунок 24" descr="http://www.mk-pskov.ru/upload/entities/2017/05/09/articlesImages/image/89/ac/5a/f3/00d14fb7e34ef602aca66330101ef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k-pskov.ru/upload/entities/2017/05/09/articlesImages/image/89/ac/5a/f3/00d14fb7e34ef602aca66330101eff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999" cy="284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Наталья Беляева. Фото Тимура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Галимова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Журналисты уже было приготовились скучать (а может, и сматывать удочки), но тут Елена Яковлева наконец-то взяла управление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«общественной»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пресс-конференцией в свои опытные руки, и мало-помалу стало проясняться, зачем Пскову понадобился этот массаж его самых болевых точек.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 в чиновничье ребро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Надо вслед за Натальей Беляевой сказать спасибо чиновникам (и городским, и областным,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неспасибо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Росимуществу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которое, как обычно, прикинулось мертвым и никого не прислало), что они согласились на этот массаж, хотя он им самим был против шёрстки. Ведь кроме всего прочего им, например, пришлось выслушать пространные рассуждения 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том, что у ответственных за сохранение объектов культурного наследия работников нет души.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10585" cy="3011026"/>
                  <wp:effectExtent l="0" t="0" r="4445" b="0"/>
                  <wp:docPr id="23" name="Рисунок 23" descr="http://www.mk-pskov.ru/upload/entities/2017/05/09/articlesImages/image/eb/e4/79/b4/4d42e9e46874141d7f92ed6eff49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k-pskov.ru/upload/entities/2017/05/09/articlesImages/image/eb/e4/79/b4/4d42e9e46874141d7f92ed6eff494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663" cy="301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Фото Тимура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Галимова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Ещё важнее, что представители власти сумели придать происходящему смысл и придумали, как дальше взаимодействовать с неравнодушными общественниками из числа неискушённых граждан.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03E1B6" wp14:editId="60F6F96D">
                  <wp:extent cx="4797188" cy="3202347"/>
                  <wp:effectExtent l="0" t="0" r="3810" b="0"/>
                  <wp:docPr id="22" name="Рисунок 22" descr="http://www.mk-pskov.ru/upload/entities/2017/05/09/articlesImages/image/3c/c3/92/b8/09cb0bd9717ed853e80e2d8b04f96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k-pskov.ru/upload/entities/2017/05/09/articlesImages/image/3c/c3/92/b8/09cb0bd9717ed853e80e2d8b04f96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270" cy="320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Фото Тимура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Галимова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Потому что искушённые общественные помощники (и критики) у них и до этого были – и из Всероссийского общества охраны памятников, и в научно-методическом совете. То есть, с экспертами-то они привыкли иметь дело. Но чтоб вот так,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«из кустов»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как выразилась одна из выступавших в пятницу, к ним пытались присоседиться массажисты, - такое, наверное, впервые. (Наталья Беляева, например, даже не знает, где делать ударение 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названии усадьбы графа Строганова «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Волышово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1247" cy="2450728"/>
                  <wp:effectExtent l="0" t="0" r="5715" b="6985"/>
                  <wp:docPr id="21" name="Рисунок 21" descr="http://www.mk-pskov.ru/upload/entities/2017/05/09/articlesImages/image/e1/dd/6b/37/dcebee106faa8e7e474e49b7f4f540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k-pskov.ru/upload/entities/2017/05/09/articlesImages/image/e1/dd/6b/37/dcebee106faa8e7e474e49b7f4f540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310" cy="245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Фото Тимура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Галимова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кто сказал, что псковские памятники старины дороги только дипломированным историкам да архитекторам? Оказывается, как и повсюду в мире, в Пскове зреет гражданское общество, благодаря активности которого современная цивилизация и эволюционирует (хоть ей в колёса и вставляют вертикаль власти). Пускай это гражданское общество пока заявляет о себе очень неуклюже, оно, как выяснилось в пятницу, на многое способно.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Ох, рано, встаёт охрана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первый раз эти люди перебрали пальчиками, как позвонки, полсотни псковских объектов культурного наследия, которые выглядят наиболее плачевно, и специально для своей «общественной пресс-конференции» подготовили компьютерную </w:t>
            </w:r>
            <w:hyperlink r:id="rId13" w:tgtFrame="_blank" w:history="1">
              <w:r w:rsidRPr="008E2F7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презентацию</w:t>
              </w:r>
            </w:hyperlink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фотографиями этих зданий «до и после». То есть, они нашли фотографии, как эти памятники архитектуры выглядели, допустим, сто пятьдесят или десять лет назад и сфотографировали, как они выглядят сейчас (там есть и такие, которые сейчас вообще никак не выглядят). И пускай в этой презентации были ошибки с нумерацией домов и названиями улиц, даже Елена Яковлева узнала из неё что-то новое.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09905" cy="2852382"/>
                  <wp:effectExtent l="0" t="0" r="0" b="5715"/>
                  <wp:docPr id="20" name="Рисунок 20" descr="http://www.mk-pskov.ru/upload/entities/2017/05/09/articlesImages/image/b1/03/c0/3a/44573a06e091d4ad6c06bd18ca16ab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k-pskov.ru/upload/entities/2017/05/09/articlesImages/image/b1/03/c0/3a/44573a06e091d4ad6c06bd18ca16ab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831" cy="285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сперва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всякий случай ещё раз объяснила, что её ведомство занимается только контролем и надзором и не является, допустим, агентством недвижимости, хотя на практике иногда и вынуждено подыскивать для своего предмета охраны новых собственников или арендаторов.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2857" cy="2852331"/>
                  <wp:effectExtent l="0" t="0" r="0" b="5715"/>
                  <wp:docPr id="19" name="Рисунок 19" descr="http://www.mk-pskov.ru/upload/entities/2017/05/09/articlesImages/image/2f/4a/9b/f8/28d9394c70f34187dbddb8b567bdac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k-pskov.ru/upload/entities/2017/05/09/articlesImages/image/2f/4a/9b/f8/28d9394c70f34187dbddb8b567bdac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31" cy="285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Елена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Яковалева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Фото Тимура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Галимова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даже контроль и надзор не предполагают молниеносной реакции на нарушение законодательства, потому что эта реакция выражается в соблюдении множества формальностей.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18193" cy="3016104"/>
                  <wp:effectExtent l="0" t="0" r="0" b="0"/>
                  <wp:docPr id="18" name="Рисунок 18" descr="http://www.mk-pskov.ru/upload/entities/2017/05/09/articlesImages/image/fc/9f/37/ee/6afe6b883e3fbd81a4ea737c7791b1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k-pskov.ru/upload/entities/2017/05/09/articlesImages/image/fc/9f/37/ee/6afe6b883e3fbd81a4ea737c7791b1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271" cy="301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Антон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Заруцкий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и Елена Яковлева. Фото Тимура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Галимова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отдела государственного контроля и надзора в области охраны объектов культурного наследия Антон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Заруцкий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даже сознался (хотя Елена Александровна и пыталась громким шёпотом этому воспрепятствовать), что комитет иной раз сам подбивает неравнодушных граждан писать жалобы на недобросовестных собственников объектов культурного наследия – по той простой причине, что иначе не имеет права 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отреагировать на вандализм.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Ведь законодатели, сказал он, только и делают, что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«укорачивают»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комитету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«руки»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08979" cy="2943663"/>
                  <wp:effectExtent l="0" t="0" r="6350" b="9525"/>
                  <wp:docPr id="17" name="Рисунок 17" descr="http://www.mk-pskov.ru/upload/entities/2017/05/09/articlesImages/image/59/ea/d5/57/5ac9a6a8fd469c0a8f29cd753260fa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k-pskov.ru/upload/entities/2017/05/09/articlesImages/image/59/ea/d5/57/5ac9a6a8fd469c0a8f29cd753260fa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036" cy="294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почему комитетчики не могли не порадоваться, что у них появились добровольные помощники, которые, как рассказала Наталья Беляева, даже создали летучую бригаду под названием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«вы нас не ждали, а мы пришли и сфотографировали»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96053" cy="3335098"/>
                  <wp:effectExtent l="0" t="0" r="0" b="0"/>
                  <wp:docPr id="16" name="Рисунок 16" descr="http://www.mk-pskov.ru/upload/entities/2017/05/09/articlesImages/image/d7/ba/38/a1/d33913dd30cd6487e505efb4d15bf0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k-pskov.ru/upload/entities/2017/05/09/articlesImages/image/d7/ba/38/a1/d33913dd30cd6487e505efb4d15bf0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138" cy="333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Фото Тимура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Галимова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хоть сами себе эти добровольные помощники, по словам той же Натальи, иногда напоминают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«назойливых мух»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ситуации с домом № 14 на улице Льва Толстого это им пришлось </w:t>
            </w:r>
            <w:hyperlink r:id="rId19" w:tgtFrame="_blank" w:history="1">
              <w:r w:rsidRPr="008E2F7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«подбивать»</w:t>
              </w:r>
            </w:hyperlink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комитет принять меры к нерадивому собственнику, который под видом противоаварийных работ нанёс объекту культурного наследия непоправимый урон, порушив старинные деревянные балки перекрытий второго этажа.</w:t>
            </w:r>
            <w:proofErr w:type="gramEnd"/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Вот эта улица, вот этот дом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общественников, как выяснилось, складывается впечатление, что такая же неминуемая участь ждёт чуть ли не все охраняемые государством псковские руины: чуть недосмотрел – снесут к чёртовой бабушке и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поминай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звали.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C3C656" wp14:editId="049CAF6E">
                  <wp:extent cx="4415536" cy="2947576"/>
                  <wp:effectExtent l="0" t="0" r="4445" b="5715"/>
                  <wp:docPr id="15" name="Рисунок 15" descr="http://www.mk-pskov.ru/upload/entities/2017/05/09/articlesImages/image/cc/3a/40/37/5628742ee0f16f9593e34486c98c8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k-pskov.ru/upload/entities/2017/05/09/articlesImages/image/cc/3a/40/37/5628742ee0f16f9593e34486c98c8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012" cy="294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Фото Тимура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Галимова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когда Елена Яковлева принялась комментировать их презентацию, выяснилось, что у большинства этих руин есть хозяин, которого комитетчики хоть и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«укороченными руками»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тоже время от времени массируют. Более того, Елена Яковлева заявила, что Псков начал одним из первых в стране подыскивать объектам культурного наследия новых арендаторов и собственников – и теперь псковский опыт даже признан в России передовым.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4297" cy="3220871"/>
                  <wp:effectExtent l="0" t="0" r="6350" b="0"/>
                  <wp:docPr id="14" name="Рисунок 14" descr="http://www.mk-pskov.ru/upload/entities/2017/05/09/articlesImages/image/61/e7/6e/06/ef6ae3fd2cfad392b129ff4e69cfbb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k-pskov.ru/upload/entities/2017/05/09/articlesImages/image/61/e7/6e/06/ef6ae3fd2cfad392b129ff4e69cfbb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220" cy="322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Например, такой же, как и на Толстого, 14, теперь ополовиненный, а раньше двухэтажный 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дом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Карамышевых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Советской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46, был «выявлен» как памятник и поставлен на учёт совсем недавно – в прошлом году. И теперь комитет разбирается, как так получилось, что его собственник владеет только земельным участком, чтоб обязать его поскорее привести здание в должный вид.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40967" cy="2756848"/>
                  <wp:effectExtent l="0" t="0" r="2540" b="5715"/>
                  <wp:docPr id="13" name="Рисунок 13" descr="http://www.mk-pskov.ru/upload/entities/2017/05/09/articlesImages/image/42/fc/d1/07/9fd28edc382e86c2b7627b78ff8625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mk-pskov.ru/upload/entities/2017/05/09/articlesImages/image/42/fc/d1/07/9fd28edc382e86c2b7627b78ff8625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901" cy="275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Развалюха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дворах на Гоголя, 24, на самом деле «доходный дом Александровой» или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«дом с привидениями»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как его называет Елена Яковлева, оказывается, принадлежит Юрию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Брохману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его «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Псковинкомстроем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«Объект на контроле»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Сложность только в том, что по новому закону контролирующие органы обязаны каждый раз испрашивать согласие собственника, чтобы проконтролировать охраняемый государством памятник, но никто не обязывает собственника давать им такое согласие.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7073" cy="2927445"/>
                  <wp:effectExtent l="0" t="0" r="0" b="6350"/>
                  <wp:docPr id="12" name="Рисунок 12" descr="http://www.mk-pskov.ru/upload/entities/2017/05/09/articlesImages/image/d2/85/d6/79/8cf36b964bc607aceecc46879c4bda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k-pskov.ru/upload/entities/2017/05/09/articlesImages/image/d2/85/d6/79/8cf36b964bc607aceecc46879c4bda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999" cy="292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Ещё одна типичная псковская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двухэтажка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-развалюшка - так называемый «сестринский корпус»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Советской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62-а является объектом не только культурного наследия федерального значения, но и религиозного назначения. По-хорошему его следовало бы вернуть Псковской епархии. Но на запрос комитета по охране объектов культурного значения из епархии, как выразилась Елена Александровна, пришёл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«философский»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ответ: 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дескать, готовы принять, как только приведёте здание в надлежащий вид. И ведь не поспоришь: сто лет назад он был отобран у епархии в «надлежащем виде».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наблюдениям Натальи Беляевой, в этом доме уже давно нашли себе приют два семейства бомжей. «Значит, будем требовать от собственника обеспечить недоступность объекта!» - заключила Елена Яковлева, хотя сама же и оговорилась, что железные двери и решётки на окнах в таких случаях мало помогают и чаще всего благополучно перекочёвывают в пункты сбора металлолома, служа дополнительными источниками обогащения для незаконных постояльцев ОКН (объектов культурного наследия).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4577" cy="3132006"/>
                  <wp:effectExtent l="0" t="0" r="1905" b="0"/>
                  <wp:docPr id="11" name="Рисунок 11" descr="http://www.mk-pskov.ru/upload/entities/2017/05/09/articlesImages/image/e9/5f/17/63/d8d61790ff5f52fbefe3b1688f391a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k-pskov.ru/upload/entities/2017/05/09/articlesImages/image/e9/5f/17/63/d8d61790ff5f52fbefe3b1688f391a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683" cy="313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Здания на Романовой горке (палаты Меньшикова и так называемый дом Марины Мнишек) Псковская область недавно выхлопотала из федеральной в региональную казну, надеясь, что без посредничества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Росимущества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дело с их приспособлением наконец-то сдвинется с мёртвой точки. Но там, по словам Елены Яковлевой, вот какая проблема: помещения небольшие, а денег на их восстановление требуется несопоставимо много. Комитет, конечно, хочет найти для всех них одного собственника с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«комплексным подходом»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тут уж как получится.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10281" cy="3132055"/>
                  <wp:effectExtent l="0" t="0" r="5080" b="0"/>
                  <wp:docPr id="10" name="Рисунок 10" descr="http://www.mk-pskov.ru/upload/entities/2017/05/09/articlesImages/image/9b/1e/ee/5c/4dd995144ef7f216785d1c11b23538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k-pskov.ru/upload/entities/2017/05/09/articlesImages/image/9b/1e/ee/5c/4dd995144ef7f216785d1c11b23538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327" cy="313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на Кузнецкой 41 комитет по охране объектов культурного наследия, по признанию Елены Яковлевой, «как-то где-то упустил». У него есть хозяин, который брался отремонтировать это здание до декабря 2015 года, но, как видно, денег так и не нашёл. Взбодрённые общественниками чиновники будут теперь разбираться почему.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«Усадьба городская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Пошиваловой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на Пушкина 14 -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«ещё один загадочный объект»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как его охарактеризовала начальник комитета по охране таких объектов. Дом частично принадлежит городу, частично находится в частной собственности.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«Надо улучшать его состояние»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но как. В этом месте Елена Александровна посетовала, что раньше охранные обязательства на такие памятники заключались персонально с человеком, который брал их в аренду или в собственность, а теперь привязаны к самому объекту. Такой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«перевёртыш»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 её словам, не то, чтобы смягчает требования к владельцу, но «несколько затрудняет»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исполнением.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411337" cy="3449567"/>
                  <wp:effectExtent l="0" t="0" r="0" b="0"/>
                  <wp:docPr id="9" name="Рисунок 9" descr="http://www.mk-pskov.ru/upload/entities/2017/05/09/articlesImages/image/a1/aa/ed/82/3994cfe9e6e29632ad8deed4cae5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k-pskov.ru/upload/entities/2017/05/09/articlesImages/image/a1/aa/ed/82/3994cfe9e6e29632ad8deed4cae5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262" cy="344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«Дом Кузнецова» на Воровского, 9, «место встречи социал-демократов» и хранения ими нелегальной литературы, а, по другим исследованиям, ещё и местожительство Юрия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Тынянова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поэтому несостоявшийся Псковский литературный музей, наконец-то нашёл себе нового хозяина, который взялся отремонтировать его до 2021 года. Елена Яковлева рассказала, что наследники того самого Кузнецова пробовали было возвратить себе отчий дом и тоже обещали привести его в порядок, но поскольку в России нет закона о реституции, здание, к сожалению, ушло с молотка.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0519" cy="3084110"/>
                  <wp:effectExtent l="0" t="0" r="6350" b="2540"/>
                  <wp:docPr id="8" name="Рисунок 8" descr="http://www.mk-pskov.ru/upload/entities/2017/05/09/articlesImages/image/ff/e3/a3/70/0e2af6188a871dddc402334742e177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k-pskov.ru/upload/entities/2017/05/09/articlesImages/image/ff/e3/a3/70/0e2af6188a871dddc402334742e177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757" cy="308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дом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Печенко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пресс-конференции в пятницу стало известно, что музей Щусева,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«похоже»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отказался от идеи устроить там свой филиал. Да и АУИПИК (московское Агентство по управлению и использованию памятников истории и культуры), по-видимому, уже подрастеряло весь свой оптимизм относительно приспособления его и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Солодёжни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что-то интересное. Комитет решил, что если до конца года москвичи так и 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 найдут для этих зданий новых пользователей, он займётся этими поисками сам. А пока псковские специалисты переживают, как бы противоаварийные работы в доме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Печенко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ещё больше не усугубили состояние этого памятника, и просят общественников усилить бдительность.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91925" cy="2995662"/>
                  <wp:effectExtent l="0" t="0" r="8890" b="0"/>
                  <wp:docPr id="7" name="Рисунок 7" descr="http://www.mk-pskov.ru/upload/entities/2017/05/09/articlesImages/image/43/ea/28/40/244c4e11675169959ea51851010b0f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k-pskov.ru/upload/entities/2017/05/09/articlesImages/image/43/ea/28/40/244c4e11675169959ea51851010b0f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875" cy="299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 №№ 4 и 9 на улице Мирной относятся к приходу храма Александра Невского.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«Честно говоря, можно было бы штрафовать за них пользователя каждые полгода…»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 сказала Елена Яковлева. Оказывается, планы у прихода были большие, а денег не хватило. Но комитетчики, по её словам, рады и таким пользователям и даже собираются им помочь через какие-нибудь госпрограммы, приуроченные к юбилею Александра Невского.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2790" cy="3323230"/>
                  <wp:effectExtent l="0" t="0" r="0" b="0"/>
                  <wp:docPr id="6" name="Рисунок 6" descr="http://www.mk-pskov.ru/upload/entities/2017/05/09/articlesImages/image/ce/1e/d4/ee/b2a15311334809a716cddf8b8ab02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k-pskov.ru/upload/entities/2017/05/09/articlesImages/image/ce/1e/d4/ee/b2a15311334809a716cddf8b8ab02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710" cy="332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дом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Дерюгиной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Красных партизан прозвучало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«он живой или нет»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что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«надо с ним что-то решать»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Дом № 47 на улице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Поземского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нигде как памятник не числится – «обращайтесь с заявлением, будем рассматривать». Про дома 1,3 и 5 на улице Герцена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«говорить пока рано»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«формируется инвестиционное предложение»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2521" cy="2954551"/>
                  <wp:effectExtent l="0" t="0" r="0" b="0"/>
                  <wp:docPr id="5" name="Рисунок 5" descr="http://www.mk-pskov.ru/upload/entities/2017/05/09/articlesImages/image/41/05/dc/b2/70d8c2e364d0a1110055a258ccea76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k-pskov.ru/upload/entities/2017/05/09/articlesImages/image/41/05/dc/b2/70d8c2e364d0a1110055a258ccea76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663" cy="295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хлебопекарни в «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Вольчих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ямах» и другие памятники вокруг и около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Гремячей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башни комитет пока ума не приложит за счёт кого восстановить, чтобы обеспечить комплексное решение их проблемы. Если только за счёт реставрации стены Окольного города к Ганзейским дням, но с оттяжкой до 20-21 годов. Тут ещё и такая проблема, заметила Елена Яковлева, что теперь публичный собственник будет обязан отвечать за сохранность только тех объектов культурного наследия, которые он использует под учреждения или организации. Как с него спросить за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неиспользуемые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пока не понимает никто.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общественники заодно попросили проверить, на каком основании через дорогу от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Гремячей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башни вырос ни с кем не согласованный частный дом.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10474" cy="3051261"/>
                  <wp:effectExtent l="0" t="0" r="4445" b="0"/>
                  <wp:docPr id="4" name="Рисунок 4" descr="http://www.mk-pskov.ru/upload/entities/2017/05/09/articlesImages/image/f6/74/3b/62/2f574a1568af777ed96a56c2818aa1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mk-pskov.ru/upload/entities/2017/05/09/articlesImages/image/f6/74/3b/62/2f574a1568af777ed96a56c2818aa1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398" cy="305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 Оглоблиной на Герцена 13 или то, что от него осталось, приобретён. Уже разрабатывается проект его воссоздания и приспособления. Кстати, выяснилось, что он 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был утрачен, пока принадлежал экс-депутату Псковского областного Собрания Василию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Салопову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Господин Салопов в своё время даже представил в комитет проект реставрации и приспособления этого здания….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«а когда начались работы, кладку просто-напросто разобрали»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4477" cy="3063922"/>
                  <wp:effectExtent l="0" t="0" r="0" b="3175"/>
                  <wp:docPr id="3" name="Рисунок 3" descr="http://www.mk-pskov.ru/upload/entities/2017/05/09/articlesImages/image/c5/3c/51/dd/0cfb4f50d1b8c8bf3fe1e7352644f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mk-pskov.ru/upload/entities/2017/05/09/articlesImages/image/c5/3c/51/dd/0cfb4f50d1b8c8bf3fe1e7352644f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399" cy="306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Ещё один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«летучий голландец»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Пскова по выражению Елены Александровны – это купеческий дом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Светланова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улице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Поземского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 которого в действительности остался один каменный порог. Вот такой парадокс: в бумагах объект охраны числится, а в реальной жизни утрачен ещё в 90-е годы. Оказывается, и на него нашёлся покупатель, который берётся его воссоздать за частные средства, что позволяет ему сделать это без обращения за разрешением в федеральные инстанции.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так далее и тому подобное… Бесхозяйных объектов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среди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представленных в презентации почти не оказалось. Но Елена Яковлева на всякий случай уточнила, что по новому закону улучшить состояние ничьего памятника можно даже без лицензии: надо всего-навсего обратиться с заявлением в комитет (вдруг найдутся такие доброхоты).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Говорящие дома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Подводя итог первому совместному с общественниками обзору псковских руин, она предложила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градозащитникам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только обеспечивать комитет оперативной информацией и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фотофиксацией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но и подумать, какую можно было ещё в это сотрудничество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«включить практическую опцию»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47596" cy="3235996"/>
                  <wp:effectExtent l="0" t="0" r="0" b="2540"/>
                  <wp:docPr id="2" name="Рисунок 2" descr="http://www.mk-pskov.ru/upload/entities/2017/05/09/articlesImages/image/85/83/db/14/d8c930b0643be87795c5b30ba78722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k-pskov.ru/upload/entities/2017/05/09/articlesImages/image/85/83/db/14/d8c930b0643be87795c5b30ba78722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203" cy="323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Наталья Беляева. Фото Тимура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Галимова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Субботники?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у большинства псковских объектов культурного наследия, как уже было сказано, имеются собственники. С какой стати общественники должны выполнять за них их работу.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Господину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Салопову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пальчиком пригрозить, когда он начнёт уничтожать очередной памятник?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Активисты «Сообщества защитников памятников Пскова», кстати, не прочь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«включить»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себе в актив такую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«опцию»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Проблема только в том, что они не знают фамилий всех собственников: кому именно пальчиком-то грозить?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это идея, сказала Елена Яковлева: </w:t>
            </w:r>
            <w:r w:rsidRPr="008E2F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«Пусть псковские ветхие строения заговорят!»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 и поручила своим подчинённым проверить, можно ли обязать собственников псковских объектов культурного наследия снабдить свои здания паспортами с указанием личных данных (фамилии, телефона). Или хотя бы разместить эти данные на сайте комитета.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Правда, она заметила, что такие паспорта будут дискредитировать не только нерадивых собственников объектов культурного наследия. Потому что там будет написано «охраняется» кем? – государством!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общем, во время пятничной встречи стороны договорились более активно делиться информацией: комитету не хватает оперативной, «с полей», общественникам – той, которая значится в документах.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Елена Яковлева также призвала всех желающих попробовать себя в роли «общественных инспекторов» органов охраны памятников. Правда, она сама не верит, что такие желающие найдутся, так как новый закон об этих инспекторах обязует их проходить в Москве ежегодную переаттестацию, чтоб получить соответствующее удостоверение.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реалистичный вариант обзавестись официальным статусом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градозащитника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войти </w:t>
            </w: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будущий общественный совет при комитете по охране объектов культурного наследия. Елена Яковлева убедилась, что он нужен.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уже подала заявление! – вставила массажист Наталья Беляева.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это правильно, что в совете появятся такие массажисты, а то специалисты по культуре, как показала и пятничная пресс-конференция, только и поднаторели, что упрекать друг дружку во всех грехах («Почему в Пскове нет ни одного нормально воссозданного архитектурного объекта!»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 кто у нас в городе архитектор – уж не вы ли?»)</w:t>
            </w:r>
            <w:proofErr w:type="gramEnd"/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13140" cy="3613524"/>
                  <wp:effectExtent l="0" t="0" r="0" b="6350"/>
                  <wp:docPr id="1" name="Рисунок 1" descr="http://www.mk-pskov.ru/upload/entities/2017/05/09/articlesImages/image/39/e5/d1/0e/1e23204459a2aa900d99372c1aa5b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mk-pskov.ru/upload/entities/2017/05/09/articlesImages/image/39/e5/d1/0e/1e23204459a2aa900d99372c1aa5b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487" cy="361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F72" w:rsidRPr="008E2F72" w:rsidRDefault="008E2F72" w:rsidP="008E2F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Фото Тимура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Галимова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. </w:t>
            </w:r>
          </w:p>
          <w:p w:rsidR="008E2F72" w:rsidRPr="008E2F72" w:rsidRDefault="008E2F72" w:rsidP="008E2F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Кстати, следующее совместное мероприятие псковские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градозащитники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хотят посвятить как раз-таки качеству реставрации. Это будет круглый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он запланирован на 8 июня. Боюсь, к нему придётся подтягивать уже не только массажистов, но и специалистов </w:t>
            </w:r>
            <w:proofErr w:type="gram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глубокому </w:t>
            </w:r>
            <w:proofErr w:type="spellStart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пилингу</w:t>
            </w:r>
            <w:proofErr w:type="spellEnd"/>
            <w:r w:rsidRPr="008E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 кому-то из псковских «реставраторов» и клизма не помешала бы.</w:t>
            </w:r>
          </w:p>
        </w:tc>
      </w:tr>
    </w:tbl>
    <w:p w:rsidR="008E2F72" w:rsidRPr="008E2F72" w:rsidRDefault="008E2F72" w:rsidP="008E2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Ольга </w:t>
      </w:r>
      <w:proofErr w:type="spellStart"/>
      <w:r w:rsidRPr="008E2F7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Миронович</w:t>
      </w:r>
      <w:proofErr w:type="spellEnd"/>
      <w:r w:rsidRPr="008E2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5AFE" w:rsidRDefault="00395AFE"/>
    <w:sectPr w:rsidR="00395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F72"/>
    <w:rsid w:val="003818A9"/>
    <w:rsid w:val="00395AFE"/>
    <w:rsid w:val="008E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2F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F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econdtitle">
    <w:name w:val="second_title"/>
    <w:basedOn w:val="a"/>
    <w:rsid w:val="008E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8E2F72"/>
  </w:style>
  <w:style w:type="paragraph" w:styleId="a3">
    <w:name w:val="Normal (Web)"/>
    <w:basedOn w:val="a"/>
    <w:uiPriority w:val="99"/>
    <w:unhideWhenUsed/>
    <w:rsid w:val="008E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E2F72"/>
    <w:rPr>
      <w:color w:val="0000FF"/>
      <w:u w:val="single"/>
    </w:rPr>
  </w:style>
  <w:style w:type="character" w:styleId="a5">
    <w:name w:val="Emphasis"/>
    <w:basedOn w:val="a0"/>
    <w:uiPriority w:val="20"/>
    <w:qFormat/>
    <w:rsid w:val="008E2F72"/>
    <w:rPr>
      <w:i/>
      <w:iCs/>
    </w:rPr>
  </w:style>
  <w:style w:type="character" w:styleId="a6">
    <w:name w:val="Strong"/>
    <w:basedOn w:val="a0"/>
    <w:uiPriority w:val="22"/>
    <w:qFormat/>
    <w:rsid w:val="008E2F72"/>
    <w:rPr>
      <w:b/>
      <w:bCs/>
    </w:rPr>
  </w:style>
  <w:style w:type="character" w:customStyle="1" w:styleId="author">
    <w:name w:val="author"/>
    <w:basedOn w:val="a0"/>
    <w:rsid w:val="008E2F72"/>
  </w:style>
  <w:style w:type="paragraph" w:styleId="a7">
    <w:name w:val="Balloon Text"/>
    <w:basedOn w:val="a"/>
    <w:link w:val="a8"/>
    <w:uiPriority w:val="99"/>
    <w:semiHidden/>
    <w:unhideWhenUsed/>
    <w:rsid w:val="008E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2F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F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econdtitle">
    <w:name w:val="second_title"/>
    <w:basedOn w:val="a"/>
    <w:rsid w:val="008E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8E2F72"/>
  </w:style>
  <w:style w:type="paragraph" w:styleId="a3">
    <w:name w:val="Normal (Web)"/>
    <w:basedOn w:val="a"/>
    <w:uiPriority w:val="99"/>
    <w:unhideWhenUsed/>
    <w:rsid w:val="008E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E2F72"/>
    <w:rPr>
      <w:color w:val="0000FF"/>
      <w:u w:val="single"/>
    </w:rPr>
  </w:style>
  <w:style w:type="character" w:styleId="a5">
    <w:name w:val="Emphasis"/>
    <w:basedOn w:val="a0"/>
    <w:uiPriority w:val="20"/>
    <w:qFormat/>
    <w:rsid w:val="008E2F72"/>
    <w:rPr>
      <w:i/>
      <w:iCs/>
    </w:rPr>
  </w:style>
  <w:style w:type="character" w:styleId="a6">
    <w:name w:val="Strong"/>
    <w:basedOn w:val="a0"/>
    <w:uiPriority w:val="22"/>
    <w:qFormat/>
    <w:rsid w:val="008E2F72"/>
    <w:rPr>
      <w:b/>
      <w:bCs/>
    </w:rPr>
  </w:style>
  <w:style w:type="character" w:customStyle="1" w:styleId="author">
    <w:name w:val="author"/>
    <w:basedOn w:val="a0"/>
    <w:rsid w:val="008E2F72"/>
  </w:style>
  <w:style w:type="paragraph" w:styleId="a7">
    <w:name w:val="Balloon Text"/>
    <w:basedOn w:val="a"/>
    <w:link w:val="a8"/>
    <w:uiPriority w:val="99"/>
    <w:semiHidden/>
    <w:unhideWhenUsed/>
    <w:rsid w:val="008E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3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4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1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4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08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7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4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4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32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17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0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8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9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9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59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5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k.com/album-144999567_243251969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://vk.com/club2339184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http://www.mk-pskov.ru/articles/2017/05/09/kak-pskovskie-obshhestvenniki-bolnye-tochki-goroda-do-fundamenta-promassirovali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mk-pskov.ru/articles/2017/03/20/pamyatnik-arkhitektury-v-pskovskoy-oblasti-taet-na-glazakh.html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2524</Words>
  <Characters>14391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2017-05-29T21:15:00Z</dcterms:created>
  <dcterms:modified xsi:type="dcterms:W3CDTF">2017-05-29T21:18:00Z</dcterms:modified>
</cp:coreProperties>
</file>